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9961" w14:textId="2B32DBC6" w:rsidR="00FD3454" w:rsidRDefault="00FD3454" w:rsidP="00FD3454">
      <w:pPr>
        <w:suppressAutoHyphens w:val="0"/>
        <w:rPr>
          <w:rFonts w:ascii="Century Gothic" w:eastAsia="Calibri" w:hAnsi="Century Gothic"/>
          <w:noProof w:val="0"/>
          <w:color w:val="000000"/>
          <w:lang w:eastAsia="en-US"/>
        </w:rPr>
      </w:pPr>
    </w:p>
    <w:p w14:paraId="392186F4" w14:textId="77777777" w:rsidR="000B63B2" w:rsidRDefault="000B63B2" w:rsidP="00FD3454">
      <w:pPr>
        <w:suppressAutoHyphens w:val="0"/>
        <w:rPr>
          <w:rFonts w:ascii="Century Gothic" w:eastAsia="Calibri" w:hAnsi="Century Gothic"/>
          <w:noProof w:val="0"/>
          <w:color w:val="000000"/>
          <w:lang w:eastAsia="en-US"/>
        </w:rPr>
      </w:pPr>
    </w:p>
    <w:p w14:paraId="56431269" w14:textId="77777777" w:rsidR="000B63B2" w:rsidRDefault="000B63B2" w:rsidP="00FD3454">
      <w:pPr>
        <w:suppressAutoHyphens w:val="0"/>
        <w:rPr>
          <w:rFonts w:ascii="Century Gothic" w:eastAsia="Calibri" w:hAnsi="Century Gothic"/>
          <w:noProof w:val="0"/>
          <w:color w:val="000000"/>
          <w:lang w:eastAsia="en-US"/>
        </w:rPr>
      </w:pPr>
    </w:p>
    <w:p w14:paraId="662622D4" w14:textId="77777777" w:rsidR="000B63B2" w:rsidRPr="00FD3454" w:rsidRDefault="000B63B2" w:rsidP="00FD3454">
      <w:pPr>
        <w:suppressAutoHyphens w:val="0"/>
        <w:rPr>
          <w:rFonts w:ascii="Century Gothic" w:eastAsia="Calibri" w:hAnsi="Century Gothic"/>
          <w:noProof w:val="0"/>
          <w:color w:val="000000"/>
          <w:lang w:eastAsia="en-US"/>
        </w:rPr>
      </w:pPr>
    </w:p>
    <w:p w14:paraId="022AE4D3" w14:textId="69B0FB9D" w:rsidR="00FD3454" w:rsidRDefault="00FD3454" w:rsidP="00FD3454">
      <w:pPr>
        <w:numPr>
          <w:ilvl w:val="0"/>
          <w:numId w:val="3"/>
        </w:numPr>
        <w:suppressAutoHyphens w:val="0"/>
        <w:rPr>
          <w:rFonts w:ascii="Century Gothic" w:hAnsi="Century Gothic"/>
          <w:noProof w:val="0"/>
          <w:color w:val="000000"/>
          <w:lang w:eastAsia="en-US"/>
        </w:rPr>
      </w:pPr>
      <w:r w:rsidRPr="00FD3454">
        <w:rPr>
          <w:rFonts w:ascii="Century Gothic" w:hAnsi="Century Gothic"/>
          <w:noProof w:val="0"/>
          <w:color w:val="000000"/>
          <w:lang w:eastAsia="en-US"/>
        </w:rPr>
        <w:t xml:space="preserve">How long have you worked at Health and Safety Executive? </w:t>
      </w:r>
    </w:p>
    <w:p w14:paraId="68527414" w14:textId="303FE7C3" w:rsidR="003C2A95" w:rsidRPr="003C2A95" w:rsidRDefault="003C2A95" w:rsidP="00946FBA">
      <w:pPr>
        <w:suppressAutoHyphens w:val="0"/>
        <w:ind w:left="720"/>
        <w:rPr>
          <w:rFonts w:ascii="Century Gothic" w:hAnsi="Century Gothic"/>
          <w:noProof w:val="0"/>
          <w:color w:val="FF0000"/>
          <w:lang w:eastAsia="en-US"/>
        </w:rPr>
      </w:pPr>
      <w:r>
        <w:rPr>
          <w:rFonts w:ascii="Century Gothic" w:hAnsi="Century Gothic"/>
          <w:noProof w:val="0"/>
          <w:color w:val="FF0000"/>
          <w:lang w:eastAsia="en-US"/>
        </w:rPr>
        <w:t>I’ve worked at the HSE for just over 5 years</w:t>
      </w:r>
    </w:p>
    <w:p w14:paraId="42992A2D" w14:textId="77777777" w:rsidR="00FD3454" w:rsidRPr="00FD3454" w:rsidRDefault="00FD3454" w:rsidP="00FD3454">
      <w:pPr>
        <w:suppressAutoHyphens w:val="0"/>
        <w:rPr>
          <w:rFonts w:ascii="Century Gothic" w:eastAsia="Calibri" w:hAnsi="Century Gothic"/>
          <w:noProof w:val="0"/>
          <w:color w:val="000000"/>
          <w:lang w:eastAsia="en-US"/>
        </w:rPr>
      </w:pPr>
    </w:p>
    <w:p w14:paraId="08F3CAAF" w14:textId="43C8FE87" w:rsidR="00FD3454" w:rsidRDefault="00FD3454" w:rsidP="00FD3454">
      <w:pPr>
        <w:numPr>
          <w:ilvl w:val="0"/>
          <w:numId w:val="4"/>
        </w:numPr>
        <w:suppressAutoHyphens w:val="0"/>
        <w:rPr>
          <w:rFonts w:ascii="Century Gothic" w:hAnsi="Century Gothic"/>
          <w:noProof w:val="0"/>
          <w:color w:val="000000"/>
          <w:lang w:eastAsia="en-US"/>
        </w:rPr>
      </w:pPr>
      <w:r w:rsidRPr="00FD3454">
        <w:rPr>
          <w:rFonts w:ascii="Century Gothic" w:hAnsi="Century Gothic"/>
          <w:noProof w:val="0"/>
          <w:color w:val="000000"/>
          <w:lang w:eastAsia="en-US"/>
        </w:rPr>
        <w:t>What attracted you to HSE?</w:t>
      </w:r>
    </w:p>
    <w:p w14:paraId="205FD30F" w14:textId="1730A4DE" w:rsidR="003C2A95" w:rsidRDefault="003C2A95" w:rsidP="00946FBA">
      <w:pPr>
        <w:suppressAutoHyphens w:val="0"/>
        <w:ind w:left="720"/>
        <w:rPr>
          <w:rFonts w:ascii="Century Gothic" w:hAnsi="Century Gothic"/>
          <w:noProof w:val="0"/>
          <w:color w:val="00B050"/>
          <w:lang w:eastAsia="en-US"/>
        </w:rPr>
      </w:pPr>
    </w:p>
    <w:p w14:paraId="403197E3" w14:textId="72075E4F" w:rsidR="003C2A95" w:rsidRPr="003C2A95" w:rsidRDefault="003C2A95" w:rsidP="00946FBA">
      <w:pPr>
        <w:suppressAutoHyphens w:val="0"/>
        <w:ind w:left="720"/>
        <w:rPr>
          <w:rFonts w:ascii="Century Gothic" w:hAnsi="Century Gothic"/>
          <w:noProof w:val="0"/>
          <w:color w:val="FF0000"/>
          <w:lang w:eastAsia="en-US"/>
        </w:rPr>
      </w:pPr>
      <w:r>
        <w:rPr>
          <w:rFonts w:ascii="Century Gothic" w:hAnsi="Century Gothic"/>
          <w:noProof w:val="0"/>
          <w:color w:val="FF0000"/>
          <w:lang w:eastAsia="en-US"/>
        </w:rPr>
        <w:t>HSE presented a new challenge</w:t>
      </w:r>
      <w:r w:rsidR="00A34E19">
        <w:rPr>
          <w:rFonts w:ascii="Century Gothic" w:hAnsi="Century Gothic"/>
          <w:noProof w:val="0"/>
          <w:color w:val="FF0000"/>
          <w:lang w:eastAsia="en-US"/>
        </w:rPr>
        <w:t>,</w:t>
      </w:r>
      <w:r>
        <w:rPr>
          <w:rFonts w:ascii="Century Gothic" w:hAnsi="Century Gothic"/>
          <w:noProof w:val="0"/>
          <w:color w:val="FF0000"/>
          <w:lang w:eastAsia="en-US"/>
        </w:rPr>
        <w:t xml:space="preserve"> and </w:t>
      </w:r>
      <w:r w:rsidR="00840C11">
        <w:rPr>
          <w:rFonts w:ascii="Century Gothic" w:hAnsi="Century Gothic"/>
          <w:noProof w:val="0"/>
          <w:color w:val="FF0000"/>
          <w:lang w:eastAsia="en-US"/>
        </w:rPr>
        <w:t>I jumped at the opportunity to</w:t>
      </w:r>
      <w:r w:rsidR="009666E2">
        <w:rPr>
          <w:rFonts w:ascii="Century Gothic" w:hAnsi="Century Gothic"/>
          <w:noProof w:val="0"/>
          <w:color w:val="FF0000"/>
          <w:lang w:eastAsia="en-US"/>
        </w:rPr>
        <w:t xml:space="preserve"> be in a position </w:t>
      </w:r>
      <w:r w:rsidR="0099613E">
        <w:rPr>
          <w:rFonts w:ascii="Century Gothic" w:hAnsi="Century Gothic"/>
          <w:noProof w:val="0"/>
          <w:color w:val="FF0000"/>
          <w:lang w:eastAsia="en-US"/>
        </w:rPr>
        <w:t>where I can contribute to helping</w:t>
      </w:r>
      <w:r w:rsidR="00487400">
        <w:rPr>
          <w:rFonts w:ascii="Century Gothic" w:hAnsi="Century Gothic"/>
          <w:noProof w:val="0"/>
          <w:color w:val="FF0000"/>
          <w:lang w:eastAsia="en-US"/>
        </w:rPr>
        <w:t xml:space="preserve"> protect people at work and the environment. I </w:t>
      </w:r>
      <w:r w:rsidR="00311693">
        <w:rPr>
          <w:rFonts w:ascii="Century Gothic" w:hAnsi="Century Gothic"/>
          <w:noProof w:val="0"/>
          <w:color w:val="FF0000"/>
          <w:lang w:eastAsia="en-US"/>
        </w:rPr>
        <w:t xml:space="preserve">also </w:t>
      </w:r>
      <w:r w:rsidR="00487400">
        <w:rPr>
          <w:rFonts w:ascii="Century Gothic" w:hAnsi="Century Gothic"/>
          <w:noProof w:val="0"/>
          <w:color w:val="FF0000"/>
          <w:lang w:eastAsia="en-US"/>
        </w:rPr>
        <w:t>wanted to work at a place where I felt valued</w:t>
      </w:r>
      <w:r w:rsidR="00311693">
        <w:rPr>
          <w:rFonts w:ascii="Century Gothic" w:hAnsi="Century Gothic"/>
          <w:noProof w:val="0"/>
          <w:color w:val="FF0000"/>
          <w:lang w:eastAsia="en-US"/>
        </w:rPr>
        <w:t>,</w:t>
      </w:r>
      <w:r w:rsidR="00487400">
        <w:rPr>
          <w:rFonts w:ascii="Century Gothic" w:hAnsi="Century Gothic"/>
          <w:noProof w:val="0"/>
          <w:color w:val="FF0000"/>
          <w:lang w:eastAsia="en-US"/>
        </w:rPr>
        <w:t xml:space="preserve"> and where I could</w:t>
      </w:r>
      <w:r w:rsidR="00311693">
        <w:rPr>
          <w:rFonts w:ascii="Century Gothic" w:hAnsi="Century Gothic"/>
          <w:noProof w:val="0"/>
          <w:color w:val="FF0000"/>
          <w:lang w:eastAsia="en-US"/>
        </w:rPr>
        <w:t xml:space="preserve"> continue</w:t>
      </w:r>
      <w:r w:rsidR="00487400">
        <w:rPr>
          <w:rFonts w:ascii="Century Gothic" w:hAnsi="Century Gothic"/>
          <w:noProof w:val="0"/>
          <w:color w:val="FF0000"/>
          <w:lang w:eastAsia="en-US"/>
        </w:rPr>
        <w:t xml:space="preserve"> develop myself further</w:t>
      </w:r>
      <w:r w:rsidR="002F65E4">
        <w:rPr>
          <w:rFonts w:ascii="Century Gothic" w:hAnsi="Century Gothic"/>
          <w:noProof w:val="0"/>
          <w:color w:val="FF0000"/>
          <w:lang w:eastAsia="en-US"/>
        </w:rPr>
        <w:t>. I like the flexib</w:t>
      </w:r>
      <w:r w:rsidR="00563E9B">
        <w:rPr>
          <w:rFonts w:ascii="Century Gothic" w:hAnsi="Century Gothic"/>
          <w:noProof w:val="0"/>
          <w:color w:val="FF0000"/>
          <w:lang w:eastAsia="en-US"/>
        </w:rPr>
        <w:t>ility I have within my working day</w:t>
      </w:r>
      <w:r w:rsidR="00E0514B">
        <w:rPr>
          <w:rFonts w:ascii="Century Gothic" w:hAnsi="Century Gothic"/>
          <w:noProof w:val="0"/>
          <w:color w:val="FF0000"/>
          <w:lang w:eastAsia="en-US"/>
        </w:rPr>
        <w:t>, this along with hybrid working</w:t>
      </w:r>
      <w:r w:rsidR="00375C75">
        <w:rPr>
          <w:rFonts w:ascii="Century Gothic" w:hAnsi="Century Gothic"/>
          <w:noProof w:val="0"/>
          <w:color w:val="FF0000"/>
          <w:lang w:eastAsia="en-US"/>
        </w:rPr>
        <w:t>,</w:t>
      </w:r>
      <w:r w:rsidR="00E0514B">
        <w:rPr>
          <w:rFonts w:ascii="Century Gothic" w:hAnsi="Century Gothic"/>
          <w:noProof w:val="0"/>
          <w:color w:val="FF0000"/>
          <w:lang w:eastAsia="en-US"/>
        </w:rPr>
        <w:t xml:space="preserve"> means I have a great work life balance. </w:t>
      </w:r>
    </w:p>
    <w:p w14:paraId="0BB346E3" w14:textId="77777777" w:rsidR="00FD3454" w:rsidRPr="00FD3454" w:rsidRDefault="00FD3454" w:rsidP="00FD3454">
      <w:pPr>
        <w:suppressAutoHyphens w:val="0"/>
        <w:rPr>
          <w:rFonts w:ascii="Century Gothic" w:eastAsia="Calibri" w:hAnsi="Century Gothic"/>
          <w:noProof w:val="0"/>
          <w:color w:val="000000"/>
          <w:lang w:eastAsia="en-US"/>
        </w:rPr>
      </w:pPr>
    </w:p>
    <w:p w14:paraId="77B3257D" w14:textId="0D1F7385" w:rsidR="00FD3454" w:rsidRDefault="00FD3454" w:rsidP="00FD3454">
      <w:pPr>
        <w:numPr>
          <w:ilvl w:val="0"/>
          <w:numId w:val="5"/>
        </w:numPr>
        <w:suppressAutoHyphens w:val="0"/>
        <w:rPr>
          <w:rFonts w:ascii="Century Gothic" w:hAnsi="Century Gothic"/>
          <w:noProof w:val="0"/>
          <w:color w:val="000000"/>
          <w:lang w:eastAsia="en-US"/>
        </w:rPr>
      </w:pPr>
      <w:r w:rsidRPr="00FD3454">
        <w:rPr>
          <w:rFonts w:ascii="Century Gothic" w:hAnsi="Century Gothic"/>
          <w:noProof w:val="0"/>
          <w:color w:val="000000"/>
          <w:lang w:eastAsia="en-US"/>
        </w:rPr>
        <w:t>What does a typical day at work look like for you?</w:t>
      </w:r>
    </w:p>
    <w:p w14:paraId="092282B6" w14:textId="2398C42C" w:rsidR="00487400" w:rsidRPr="00487400" w:rsidRDefault="00F11158" w:rsidP="00674CAC">
      <w:pPr>
        <w:suppressAutoHyphens w:val="0"/>
        <w:ind w:left="720"/>
        <w:rPr>
          <w:rFonts w:ascii="Century Gothic" w:hAnsi="Century Gothic"/>
          <w:noProof w:val="0"/>
          <w:color w:val="FF0000"/>
          <w:lang w:eastAsia="en-US"/>
        </w:rPr>
      </w:pPr>
      <w:r>
        <w:rPr>
          <w:rFonts w:ascii="Century Gothic" w:hAnsi="Century Gothic"/>
          <w:noProof w:val="0"/>
          <w:color w:val="FF0000"/>
          <w:lang w:eastAsia="en-US"/>
        </w:rPr>
        <w:t>Honestly, there are no typical days. The work of a PEO is very varied</w:t>
      </w:r>
      <w:r w:rsidR="00487400">
        <w:rPr>
          <w:rFonts w:ascii="Century Gothic" w:hAnsi="Century Gothic"/>
          <w:noProof w:val="0"/>
          <w:color w:val="FF0000"/>
          <w:lang w:eastAsia="en-US"/>
        </w:rPr>
        <w:t xml:space="preserve">. </w:t>
      </w:r>
      <w:r w:rsidR="007923CD">
        <w:rPr>
          <w:rFonts w:ascii="Century Gothic" w:hAnsi="Century Gothic"/>
          <w:noProof w:val="0"/>
          <w:color w:val="FF0000"/>
          <w:lang w:eastAsia="en-US"/>
        </w:rPr>
        <w:t xml:space="preserve">Some days are spent </w:t>
      </w:r>
      <w:r w:rsidR="00674CAC">
        <w:rPr>
          <w:rFonts w:ascii="Century Gothic" w:hAnsi="Century Gothic"/>
          <w:noProof w:val="0"/>
          <w:color w:val="FF0000"/>
          <w:lang w:eastAsia="en-US"/>
        </w:rPr>
        <w:t>carrying out site visits</w:t>
      </w:r>
      <w:r w:rsidR="007923CD">
        <w:rPr>
          <w:rFonts w:ascii="Century Gothic" w:hAnsi="Century Gothic"/>
          <w:noProof w:val="0"/>
          <w:color w:val="FF0000"/>
          <w:lang w:eastAsia="en-US"/>
        </w:rPr>
        <w:t xml:space="preserve"> in different locations across the UK</w:t>
      </w:r>
      <w:r w:rsidR="00F56B90">
        <w:rPr>
          <w:rFonts w:ascii="Century Gothic" w:hAnsi="Century Gothic"/>
          <w:noProof w:val="0"/>
          <w:color w:val="FF0000"/>
          <w:lang w:eastAsia="en-US"/>
        </w:rPr>
        <w:t>, e</w:t>
      </w:r>
      <w:r w:rsidR="00160073">
        <w:rPr>
          <w:rFonts w:ascii="Century Gothic" w:hAnsi="Century Gothic"/>
          <w:noProof w:val="0"/>
          <w:color w:val="FF0000"/>
          <w:lang w:eastAsia="en-US"/>
        </w:rPr>
        <w:t xml:space="preserve">nsuring the </w:t>
      </w:r>
      <w:proofErr w:type="spellStart"/>
      <w:r w:rsidR="00160073">
        <w:rPr>
          <w:rFonts w:ascii="Century Gothic" w:hAnsi="Century Gothic"/>
          <w:noProof w:val="0"/>
          <w:color w:val="FF0000"/>
          <w:lang w:eastAsia="en-US"/>
        </w:rPr>
        <w:t>dutyholdes</w:t>
      </w:r>
      <w:proofErr w:type="spellEnd"/>
      <w:r w:rsidR="00160073">
        <w:rPr>
          <w:rFonts w:ascii="Century Gothic" w:hAnsi="Century Gothic"/>
          <w:noProof w:val="0"/>
          <w:color w:val="FF0000"/>
          <w:lang w:eastAsia="en-US"/>
        </w:rPr>
        <w:t xml:space="preserve"> are complying with their requirements </w:t>
      </w:r>
      <w:r w:rsidR="00403F02">
        <w:rPr>
          <w:rFonts w:ascii="Century Gothic" w:hAnsi="Century Gothic"/>
          <w:noProof w:val="0"/>
          <w:color w:val="FF0000"/>
          <w:lang w:eastAsia="en-US"/>
        </w:rPr>
        <w:t>under</w:t>
      </w:r>
      <w:r w:rsidR="00160073">
        <w:rPr>
          <w:rFonts w:ascii="Century Gothic" w:hAnsi="Century Gothic"/>
          <w:noProof w:val="0"/>
          <w:color w:val="FF0000"/>
          <w:lang w:eastAsia="en-US"/>
        </w:rPr>
        <w:t xml:space="preserve"> plant protection product legislation. </w:t>
      </w:r>
      <w:r w:rsidR="004E0802">
        <w:rPr>
          <w:rFonts w:ascii="Century Gothic" w:hAnsi="Century Gothic"/>
          <w:noProof w:val="0"/>
          <w:color w:val="FF0000"/>
          <w:lang w:eastAsia="en-US"/>
        </w:rPr>
        <w:t>Other</w:t>
      </w:r>
      <w:r w:rsidR="007923CD">
        <w:rPr>
          <w:rFonts w:ascii="Century Gothic" w:hAnsi="Century Gothic"/>
          <w:noProof w:val="0"/>
          <w:color w:val="FF0000"/>
          <w:lang w:eastAsia="en-US"/>
        </w:rPr>
        <w:t xml:space="preserve"> days can be spent </w:t>
      </w:r>
      <w:r w:rsidR="00674CAC">
        <w:rPr>
          <w:rFonts w:ascii="Century Gothic" w:hAnsi="Century Gothic"/>
          <w:noProof w:val="0"/>
          <w:color w:val="FF0000"/>
          <w:lang w:eastAsia="en-US"/>
        </w:rPr>
        <w:t>carrying out office</w:t>
      </w:r>
      <w:r w:rsidR="00AF75BD">
        <w:rPr>
          <w:rFonts w:ascii="Century Gothic" w:hAnsi="Century Gothic"/>
          <w:noProof w:val="0"/>
          <w:color w:val="FF0000"/>
          <w:lang w:eastAsia="en-US"/>
        </w:rPr>
        <w:t>-</w:t>
      </w:r>
      <w:r w:rsidR="00674CAC">
        <w:rPr>
          <w:rFonts w:ascii="Century Gothic" w:hAnsi="Century Gothic"/>
          <w:noProof w:val="0"/>
          <w:color w:val="FF0000"/>
          <w:lang w:eastAsia="en-US"/>
        </w:rPr>
        <w:t xml:space="preserve">based work, such as </w:t>
      </w:r>
      <w:r w:rsidR="007923CD">
        <w:rPr>
          <w:rFonts w:ascii="Century Gothic" w:hAnsi="Century Gothic"/>
          <w:noProof w:val="0"/>
          <w:color w:val="FF0000"/>
          <w:lang w:eastAsia="en-US"/>
        </w:rPr>
        <w:t xml:space="preserve">undertaking online investigations into </w:t>
      </w:r>
      <w:r w:rsidR="002C2F76">
        <w:rPr>
          <w:rFonts w:ascii="Century Gothic" w:hAnsi="Century Gothic"/>
          <w:noProof w:val="0"/>
          <w:color w:val="FF0000"/>
          <w:lang w:eastAsia="en-US"/>
        </w:rPr>
        <w:t xml:space="preserve">sales of unauthorised plant </w:t>
      </w:r>
      <w:r w:rsidR="00160CB8">
        <w:rPr>
          <w:rFonts w:ascii="Century Gothic" w:hAnsi="Century Gothic"/>
          <w:noProof w:val="0"/>
          <w:color w:val="FF0000"/>
          <w:lang w:eastAsia="en-US"/>
        </w:rPr>
        <w:t>protection products</w:t>
      </w:r>
      <w:r w:rsidR="00EA2A78">
        <w:rPr>
          <w:rFonts w:ascii="Century Gothic" w:hAnsi="Century Gothic"/>
          <w:noProof w:val="0"/>
          <w:color w:val="FF0000"/>
          <w:lang w:eastAsia="en-US"/>
        </w:rPr>
        <w:t xml:space="preserve">. </w:t>
      </w:r>
      <w:r w:rsidR="00674CAC">
        <w:rPr>
          <w:rFonts w:ascii="Century Gothic" w:hAnsi="Century Gothic"/>
          <w:noProof w:val="0"/>
          <w:color w:val="FF0000"/>
          <w:lang w:eastAsia="en-US"/>
        </w:rPr>
        <w:t>Some of my</w:t>
      </w:r>
      <w:r w:rsidR="00B238FF">
        <w:rPr>
          <w:rFonts w:ascii="Century Gothic" w:hAnsi="Century Gothic"/>
          <w:noProof w:val="0"/>
          <w:color w:val="FF0000"/>
          <w:lang w:eastAsia="en-US"/>
        </w:rPr>
        <w:t xml:space="preserve"> time </w:t>
      </w:r>
      <w:r w:rsidR="00674CAC">
        <w:rPr>
          <w:rFonts w:ascii="Century Gothic" w:hAnsi="Century Gothic"/>
          <w:noProof w:val="0"/>
          <w:color w:val="FF0000"/>
          <w:lang w:eastAsia="en-US"/>
        </w:rPr>
        <w:t>is used to aid new starters</w:t>
      </w:r>
      <w:r w:rsidR="00F92C44">
        <w:rPr>
          <w:rFonts w:ascii="Century Gothic" w:hAnsi="Century Gothic"/>
          <w:noProof w:val="0"/>
          <w:color w:val="FF0000"/>
          <w:lang w:eastAsia="en-US"/>
        </w:rPr>
        <w:t xml:space="preserve"> in understanding </w:t>
      </w:r>
      <w:r w:rsidR="00674CAC">
        <w:rPr>
          <w:rFonts w:ascii="Century Gothic" w:hAnsi="Century Gothic"/>
          <w:noProof w:val="0"/>
          <w:color w:val="FF0000"/>
          <w:lang w:eastAsia="en-US"/>
        </w:rPr>
        <w:t>their</w:t>
      </w:r>
      <w:r w:rsidR="00F92C44">
        <w:rPr>
          <w:rFonts w:ascii="Century Gothic" w:hAnsi="Century Gothic"/>
          <w:noProof w:val="0"/>
          <w:color w:val="FF0000"/>
          <w:lang w:eastAsia="en-US"/>
        </w:rPr>
        <w:t xml:space="preserve"> role</w:t>
      </w:r>
      <w:r w:rsidR="00674CAC">
        <w:rPr>
          <w:rFonts w:ascii="Century Gothic" w:hAnsi="Century Gothic"/>
          <w:noProof w:val="0"/>
          <w:color w:val="FF0000"/>
          <w:lang w:eastAsia="en-US"/>
        </w:rPr>
        <w:t>s</w:t>
      </w:r>
      <w:r w:rsidR="00F92C44">
        <w:rPr>
          <w:rFonts w:ascii="Century Gothic" w:hAnsi="Century Gothic"/>
          <w:noProof w:val="0"/>
          <w:color w:val="FF0000"/>
          <w:lang w:eastAsia="en-US"/>
        </w:rPr>
        <w:t xml:space="preserve"> and helping </w:t>
      </w:r>
      <w:r w:rsidR="00674CAC">
        <w:rPr>
          <w:rFonts w:ascii="Century Gothic" w:hAnsi="Century Gothic"/>
          <w:noProof w:val="0"/>
          <w:color w:val="FF0000"/>
          <w:lang w:eastAsia="en-US"/>
        </w:rPr>
        <w:t xml:space="preserve">them </w:t>
      </w:r>
      <w:r w:rsidR="00F92C44">
        <w:rPr>
          <w:rFonts w:ascii="Century Gothic" w:hAnsi="Century Gothic"/>
          <w:noProof w:val="0"/>
          <w:color w:val="FF0000"/>
          <w:lang w:eastAsia="en-US"/>
        </w:rPr>
        <w:t xml:space="preserve">to develop </w:t>
      </w:r>
      <w:r w:rsidR="00674CAC">
        <w:rPr>
          <w:rFonts w:ascii="Century Gothic" w:hAnsi="Century Gothic"/>
          <w:noProof w:val="0"/>
          <w:color w:val="FF0000"/>
          <w:lang w:eastAsia="en-US"/>
        </w:rPr>
        <w:t>their</w:t>
      </w:r>
      <w:r w:rsidR="00674CAC">
        <w:rPr>
          <w:rFonts w:ascii="Century Gothic" w:hAnsi="Century Gothic"/>
          <w:noProof w:val="0"/>
          <w:color w:val="FF0000"/>
          <w:lang w:eastAsia="en-US"/>
        </w:rPr>
        <w:t xml:space="preserve"> </w:t>
      </w:r>
      <w:r w:rsidR="00F92C44">
        <w:rPr>
          <w:rFonts w:ascii="Century Gothic" w:hAnsi="Century Gothic"/>
          <w:noProof w:val="0"/>
          <w:color w:val="FF0000"/>
          <w:lang w:eastAsia="en-US"/>
        </w:rPr>
        <w:t>skills.</w:t>
      </w:r>
      <w:r w:rsidR="00C3739A">
        <w:rPr>
          <w:rFonts w:ascii="Century Gothic" w:hAnsi="Century Gothic"/>
          <w:noProof w:val="0"/>
          <w:color w:val="FF0000"/>
          <w:lang w:eastAsia="en-US"/>
        </w:rPr>
        <w:t xml:space="preserve"> </w:t>
      </w:r>
    </w:p>
    <w:p w14:paraId="2EB22100" w14:textId="77777777" w:rsidR="00FD3454" w:rsidRPr="00FD3454" w:rsidRDefault="00FD3454" w:rsidP="00FD3454">
      <w:pPr>
        <w:suppressAutoHyphens w:val="0"/>
        <w:rPr>
          <w:rFonts w:ascii="Century Gothic" w:eastAsia="Calibri" w:hAnsi="Century Gothic"/>
          <w:noProof w:val="0"/>
          <w:color w:val="000000"/>
          <w:lang w:eastAsia="en-US"/>
        </w:rPr>
      </w:pPr>
    </w:p>
    <w:p w14:paraId="02A8C8C2" w14:textId="2ADA3D50" w:rsidR="00FD3454" w:rsidRDefault="00FD3454" w:rsidP="00FD3454">
      <w:pPr>
        <w:numPr>
          <w:ilvl w:val="0"/>
          <w:numId w:val="6"/>
        </w:numPr>
        <w:suppressAutoHyphens w:val="0"/>
        <w:rPr>
          <w:rFonts w:ascii="Century Gothic" w:hAnsi="Century Gothic"/>
          <w:noProof w:val="0"/>
          <w:color w:val="000000"/>
          <w:lang w:eastAsia="en-US"/>
        </w:rPr>
      </w:pPr>
      <w:r w:rsidRPr="00FD3454">
        <w:rPr>
          <w:rFonts w:ascii="Century Gothic" w:hAnsi="Century Gothic"/>
          <w:noProof w:val="0"/>
          <w:color w:val="000000"/>
          <w:lang w:eastAsia="en-US"/>
        </w:rPr>
        <w:t>Can you give an example of a recent project you have been involved with at work?</w:t>
      </w:r>
    </w:p>
    <w:p w14:paraId="59BB6BAD" w14:textId="061EA4A4" w:rsidR="007923CD" w:rsidRDefault="007923CD" w:rsidP="00DE7BFD">
      <w:pPr>
        <w:suppressAutoHyphens w:val="0"/>
        <w:ind w:left="720"/>
        <w:rPr>
          <w:rFonts w:ascii="Century Gothic" w:hAnsi="Century Gothic"/>
          <w:noProof w:val="0"/>
          <w:color w:val="00B050"/>
          <w:lang w:eastAsia="en-US"/>
        </w:rPr>
      </w:pPr>
    </w:p>
    <w:p w14:paraId="609EE46B" w14:textId="2E2DC5E6" w:rsidR="007923CD" w:rsidRPr="007923CD" w:rsidRDefault="007923CD" w:rsidP="00DE7BFD">
      <w:pPr>
        <w:suppressAutoHyphens w:val="0"/>
        <w:ind w:left="720"/>
        <w:rPr>
          <w:rFonts w:ascii="Century Gothic" w:hAnsi="Century Gothic"/>
          <w:noProof w:val="0"/>
          <w:color w:val="FF0000"/>
          <w:lang w:eastAsia="en-US"/>
        </w:rPr>
      </w:pPr>
      <w:r>
        <w:rPr>
          <w:rFonts w:ascii="Century Gothic" w:hAnsi="Century Gothic"/>
          <w:noProof w:val="0"/>
          <w:color w:val="FF0000"/>
          <w:lang w:eastAsia="en-US"/>
        </w:rPr>
        <w:t xml:space="preserve">Recently I visited a </w:t>
      </w:r>
      <w:proofErr w:type="spellStart"/>
      <w:r>
        <w:rPr>
          <w:rFonts w:ascii="Century Gothic" w:hAnsi="Century Gothic"/>
          <w:noProof w:val="0"/>
          <w:color w:val="FF0000"/>
          <w:lang w:eastAsia="en-US"/>
        </w:rPr>
        <w:t>dutyholder</w:t>
      </w:r>
      <w:proofErr w:type="spellEnd"/>
      <w:r w:rsidR="00B238FF">
        <w:rPr>
          <w:rFonts w:ascii="Century Gothic" w:hAnsi="Century Gothic"/>
          <w:noProof w:val="0"/>
          <w:color w:val="FF0000"/>
          <w:lang w:eastAsia="en-US"/>
        </w:rPr>
        <w:t xml:space="preserve">, </w:t>
      </w:r>
      <w:r>
        <w:rPr>
          <w:rFonts w:ascii="Century Gothic" w:hAnsi="Century Gothic"/>
          <w:noProof w:val="0"/>
          <w:color w:val="FF0000"/>
          <w:lang w:eastAsia="en-US"/>
        </w:rPr>
        <w:t xml:space="preserve">who had no idea about the </w:t>
      </w:r>
      <w:r w:rsidR="00674CAC">
        <w:rPr>
          <w:rFonts w:ascii="Century Gothic" w:hAnsi="Century Gothic"/>
          <w:noProof w:val="0"/>
          <w:color w:val="FF0000"/>
          <w:lang w:eastAsia="en-US"/>
        </w:rPr>
        <w:t>risks associated with storing hazardous chemicals</w:t>
      </w:r>
      <w:r w:rsidR="00AF75BD">
        <w:rPr>
          <w:rFonts w:ascii="Century Gothic" w:hAnsi="Century Gothic"/>
          <w:noProof w:val="0"/>
          <w:color w:val="FF0000"/>
          <w:lang w:eastAsia="en-US"/>
        </w:rPr>
        <w:t xml:space="preserve"> </w:t>
      </w:r>
      <w:r>
        <w:rPr>
          <w:rFonts w:ascii="Century Gothic" w:hAnsi="Century Gothic"/>
          <w:noProof w:val="0"/>
          <w:color w:val="FF0000"/>
          <w:lang w:eastAsia="en-US"/>
        </w:rPr>
        <w:t>and</w:t>
      </w:r>
      <w:r w:rsidR="00AF75BD">
        <w:rPr>
          <w:rFonts w:ascii="Century Gothic" w:hAnsi="Century Gothic"/>
          <w:noProof w:val="0"/>
          <w:color w:val="FF0000"/>
          <w:lang w:eastAsia="en-US"/>
        </w:rPr>
        <w:t>,</w:t>
      </w:r>
      <w:r>
        <w:rPr>
          <w:rFonts w:ascii="Century Gothic" w:hAnsi="Century Gothic"/>
          <w:noProof w:val="0"/>
          <w:color w:val="FF0000"/>
          <w:lang w:eastAsia="en-US"/>
        </w:rPr>
        <w:t xml:space="preserve"> </w:t>
      </w:r>
      <w:r w:rsidR="0046609D">
        <w:rPr>
          <w:rFonts w:ascii="Century Gothic" w:hAnsi="Century Gothic"/>
          <w:noProof w:val="0"/>
          <w:color w:val="FF0000"/>
          <w:lang w:eastAsia="en-US"/>
        </w:rPr>
        <w:t xml:space="preserve">were </w:t>
      </w:r>
      <w:r w:rsidR="00674CAC">
        <w:rPr>
          <w:rFonts w:ascii="Century Gothic" w:hAnsi="Century Gothic"/>
          <w:noProof w:val="0"/>
          <w:color w:val="FF0000"/>
          <w:lang w:eastAsia="en-US"/>
        </w:rPr>
        <w:t>therefore</w:t>
      </w:r>
      <w:r w:rsidR="00AF75BD">
        <w:rPr>
          <w:rFonts w:ascii="Century Gothic" w:hAnsi="Century Gothic"/>
          <w:noProof w:val="0"/>
          <w:color w:val="FF0000"/>
          <w:lang w:eastAsia="en-US"/>
        </w:rPr>
        <w:t>,</w:t>
      </w:r>
      <w:r w:rsidR="00674CAC">
        <w:rPr>
          <w:rFonts w:ascii="Century Gothic" w:hAnsi="Century Gothic"/>
          <w:noProof w:val="0"/>
          <w:color w:val="FF0000"/>
          <w:lang w:eastAsia="en-US"/>
        </w:rPr>
        <w:t xml:space="preserve"> </w:t>
      </w:r>
      <w:r w:rsidR="0063295C">
        <w:rPr>
          <w:rFonts w:ascii="Century Gothic" w:hAnsi="Century Gothic"/>
          <w:noProof w:val="0"/>
          <w:color w:val="FF0000"/>
          <w:lang w:eastAsia="en-US"/>
        </w:rPr>
        <w:t xml:space="preserve">breaching </w:t>
      </w:r>
      <w:r w:rsidR="002276B3">
        <w:rPr>
          <w:rFonts w:ascii="Century Gothic" w:hAnsi="Century Gothic"/>
          <w:noProof w:val="0"/>
          <w:color w:val="FF0000"/>
          <w:lang w:eastAsia="en-US"/>
        </w:rPr>
        <w:t>several</w:t>
      </w:r>
      <w:r w:rsidR="0063295C">
        <w:rPr>
          <w:rFonts w:ascii="Century Gothic" w:hAnsi="Century Gothic"/>
          <w:noProof w:val="0"/>
          <w:color w:val="FF0000"/>
          <w:lang w:eastAsia="en-US"/>
        </w:rPr>
        <w:t xml:space="preserve"> regulations </w:t>
      </w:r>
      <w:r w:rsidR="00674CAC">
        <w:rPr>
          <w:rFonts w:ascii="Century Gothic" w:hAnsi="Century Gothic"/>
          <w:noProof w:val="0"/>
          <w:color w:val="FF0000"/>
          <w:lang w:eastAsia="en-US"/>
        </w:rPr>
        <w:t>relating to</w:t>
      </w:r>
      <w:r w:rsidR="00674CAC">
        <w:rPr>
          <w:rFonts w:ascii="Century Gothic" w:hAnsi="Century Gothic"/>
          <w:noProof w:val="0"/>
          <w:color w:val="FF0000"/>
          <w:lang w:eastAsia="en-US"/>
        </w:rPr>
        <w:t xml:space="preserve"> </w:t>
      </w:r>
      <w:r w:rsidR="0063295C">
        <w:rPr>
          <w:rFonts w:ascii="Century Gothic" w:hAnsi="Century Gothic"/>
          <w:noProof w:val="0"/>
          <w:color w:val="FF0000"/>
          <w:lang w:eastAsia="en-US"/>
        </w:rPr>
        <w:t xml:space="preserve">plant protection products legislation. Upon further inspection there were other </w:t>
      </w:r>
      <w:r w:rsidR="00674CAC">
        <w:rPr>
          <w:rFonts w:ascii="Century Gothic" w:hAnsi="Century Gothic"/>
          <w:noProof w:val="0"/>
          <w:color w:val="FF0000"/>
          <w:lang w:eastAsia="en-US"/>
        </w:rPr>
        <w:t>general health and safety issues identified,</w:t>
      </w:r>
      <w:r w:rsidR="0063295C">
        <w:rPr>
          <w:rFonts w:ascii="Century Gothic" w:hAnsi="Century Gothic"/>
          <w:noProof w:val="0"/>
          <w:color w:val="FF0000"/>
          <w:lang w:eastAsia="en-US"/>
        </w:rPr>
        <w:t xml:space="preserve"> and </w:t>
      </w:r>
      <w:r w:rsidR="00674CAC">
        <w:rPr>
          <w:rFonts w:ascii="Century Gothic" w:hAnsi="Century Gothic"/>
          <w:noProof w:val="0"/>
          <w:color w:val="FF0000"/>
          <w:lang w:eastAsia="en-US"/>
        </w:rPr>
        <w:t>concerns with the sites approach to fire safety</w:t>
      </w:r>
      <w:r w:rsidR="0063295C">
        <w:rPr>
          <w:rFonts w:ascii="Century Gothic" w:hAnsi="Century Gothic"/>
          <w:noProof w:val="0"/>
          <w:color w:val="FF0000"/>
          <w:lang w:eastAsia="en-US"/>
        </w:rPr>
        <w:t>.</w:t>
      </w:r>
      <w:r w:rsidR="00231950">
        <w:rPr>
          <w:rFonts w:ascii="Century Gothic" w:hAnsi="Century Gothic"/>
          <w:noProof w:val="0"/>
          <w:color w:val="FF0000"/>
          <w:lang w:eastAsia="en-US"/>
        </w:rPr>
        <w:t xml:space="preserve"> </w:t>
      </w:r>
      <w:r w:rsidR="00674CAC">
        <w:rPr>
          <w:rFonts w:ascii="Century Gothic" w:hAnsi="Century Gothic"/>
          <w:noProof w:val="0"/>
          <w:color w:val="FF0000"/>
          <w:lang w:eastAsia="en-US"/>
        </w:rPr>
        <w:t>As a result</w:t>
      </w:r>
      <w:r w:rsidR="00AF75BD">
        <w:rPr>
          <w:rFonts w:ascii="Century Gothic" w:hAnsi="Century Gothic"/>
          <w:noProof w:val="0"/>
          <w:color w:val="FF0000"/>
          <w:lang w:eastAsia="en-US"/>
        </w:rPr>
        <w:t>,</w:t>
      </w:r>
      <w:r w:rsidR="00674CAC">
        <w:rPr>
          <w:rFonts w:ascii="Century Gothic" w:hAnsi="Century Gothic"/>
          <w:noProof w:val="0"/>
          <w:color w:val="FF0000"/>
          <w:lang w:eastAsia="en-US"/>
        </w:rPr>
        <w:t xml:space="preserve"> </w:t>
      </w:r>
      <w:r w:rsidR="00231950">
        <w:rPr>
          <w:rFonts w:ascii="Century Gothic" w:hAnsi="Century Gothic"/>
          <w:noProof w:val="0"/>
          <w:color w:val="FF0000"/>
          <w:lang w:eastAsia="en-US"/>
        </w:rPr>
        <w:t>I took enforcement action</w:t>
      </w:r>
      <w:r w:rsidR="00D9326D">
        <w:rPr>
          <w:rFonts w:ascii="Century Gothic" w:hAnsi="Century Gothic"/>
          <w:noProof w:val="0"/>
          <w:color w:val="FF0000"/>
          <w:lang w:eastAsia="en-US"/>
        </w:rPr>
        <w:t xml:space="preserve"> </w:t>
      </w:r>
      <w:r w:rsidR="00231950">
        <w:rPr>
          <w:rFonts w:ascii="Century Gothic" w:hAnsi="Century Gothic"/>
          <w:noProof w:val="0"/>
          <w:color w:val="FF0000"/>
          <w:lang w:eastAsia="en-US"/>
        </w:rPr>
        <w:t xml:space="preserve">to ensure they </w:t>
      </w:r>
      <w:r w:rsidR="00674CAC">
        <w:rPr>
          <w:rFonts w:ascii="Century Gothic" w:hAnsi="Century Gothic"/>
          <w:noProof w:val="0"/>
          <w:color w:val="FF0000"/>
          <w:lang w:eastAsia="en-US"/>
        </w:rPr>
        <w:t>implemented necessary measures</w:t>
      </w:r>
      <w:r w:rsidR="00231950">
        <w:rPr>
          <w:rFonts w:ascii="Century Gothic" w:hAnsi="Century Gothic"/>
          <w:noProof w:val="0"/>
          <w:color w:val="FF0000"/>
          <w:lang w:eastAsia="en-US"/>
        </w:rPr>
        <w:t xml:space="preserve"> to achieve compliance</w:t>
      </w:r>
      <w:r w:rsidR="000F6439">
        <w:rPr>
          <w:rFonts w:ascii="Century Gothic" w:hAnsi="Century Gothic"/>
          <w:noProof w:val="0"/>
          <w:color w:val="FF0000"/>
          <w:lang w:eastAsia="en-US"/>
        </w:rPr>
        <w:t xml:space="preserve"> </w:t>
      </w:r>
      <w:r w:rsidR="00674CAC">
        <w:rPr>
          <w:rFonts w:ascii="Century Gothic" w:hAnsi="Century Gothic"/>
          <w:noProof w:val="0"/>
          <w:color w:val="FF0000"/>
          <w:lang w:eastAsia="en-US"/>
        </w:rPr>
        <w:t>in a timely manner</w:t>
      </w:r>
      <w:r w:rsidR="00231950">
        <w:rPr>
          <w:rFonts w:ascii="Century Gothic" w:hAnsi="Century Gothic"/>
          <w:noProof w:val="0"/>
          <w:color w:val="FF0000"/>
          <w:lang w:eastAsia="en-US"/>
        </w:rPr>
        <w:t>.</w:t>
      </w:r>
      <w:r w:rsidR="0063295C">
        <w:rPr>
          <w:rFonts w:ascii="Century Gothic" w:hAnsi="Century Gothic"/>
          <w:noProof w:val="0"/>
          <w:color w:val="FF0000"/>
          <w:lang w:eastAsia="en-US"/>
        </w:rPr>
        <w:t xml:space="preserve">  </w:t>
      </w:r>
      <w:r w:rsidR="00674CAC">
        <w:rPr>
          <w:rFonts w:ascii="Century Gothic" w:hAnsi="Century Gothic"/>
          <w:noProof w:val="0"/>
          <w:color w:val="FF0000"/>
          <w:lang w:eastAsia="en-US"/>
        </w:rPr>
        <w:t>I worked in conjunction with other enforcing authorities to ensure that the company is brought back into compliance with wider health and safety regulations.</w:t>
      </w:r>
    </w:p>
    <w:p w14:paraId="202A6018" w14:textId="77777777" w:rsidR="00FD3454" w:rsidRPr="00FD3454" w:rsidRDefault="00FD3454" w:rsidP="00FD3454">
      <w:pPr>
        <w:suppressAutoHyphens w:val="0"/>
        <w:rPr>
          <w:rFonts w:ascii="Century Gothic" w:eastAsia="Calibri" w:hAnsi="Century Gothic"/>
          <w:noProof w:val="0"/>
          <w:color w:val="000000"/>
          <w:lang w:eastAsia="en-US"/>
        </w:rPr>
      </w:pPr>
    </w:p>
    <w:p w14:paraId="14B5333E" w14:textId="7F05EA3B" w:rsidR="00FD3454" w:rsidRDefault="00FD3454" w:rsidP="00FD3454">
      <w:pPr>
        <w:numPr>
          <w:ilvl w:val="0"/>
          <w:numId w:val="7"/>
        </w:numPr>
        <w:suppressAutoHyphens w:val="0"/>
        <w:rPr>
          <w:rFonts w:ascii="Century Gothic" w:hAnsi="Century Gothic"/>
          <w:noProof w:val="0"/>
          <w:color w:val="000000"/>
          <w:lang w:eastAsia="en-US"/>
        </w:rPr>
      </w:pPr>
      <w:r w:rsidRPr="00FD3454">
        <w:rPr>
          <w:rFonts w:ascii="Century Gothic" w:hAnsi="Century Gothic"/>
          <w:noProof w:val="0"/>
          <w:color w:val="000000"/>
          <w:lang w:eastAsia="en-US"/>
        </w:rPr>
        <w:t xml:space="preserve">What do you enjoy most about your role? </w:t>
      </w:r>
    </w:p>
    <w:p w14:paraId="706EAACD" w14:textId="0415A385" w:rsidR="007923CD" w:rsidRPr="007923CD" w:rsidRDefault="007923CD" w:rsidP="003A490E">
      <w:pPr>
        <w:suppressAutoHyphens w:val="0"/>
        <w:ind w:left="720"/>
        <w:rPr>
          <w:rFonts w:ascii="Century Gothic" w:hAnsi="Century Gothic"/>
          <w:noProof w:val="0"/>
          <w:color w:val="FF0000"/>
          <w:lang w:eastAsia="en-US"/>
        </w:rPr>
      </w:pPr>
      <w:r>
        <w:rPr>
          <w:rFonts w:ascii="Century Gothic" w:hAnsi="Century Gothic"/>
          <w:noProof w:val="0"/>
          <w:color w:val="FF0000"/>
          <w:lang w:eastAsia="en-US"/>
        </w:rPr>
        <w:t xml:space="preserve">I enjoy the opportunity to get out of the office and visit </w:t>
      </w:r>
      <w:proofErr w:type="spellStart"/>
      <w:r>
        <w:rPr>
          <w:rFonts w:ascii="Century Gothic" w:hAnsi="Century Gothic"/>
          <w:noProof w:val="0"/>
          <w:color w:val="FF0000"/>
          <w:lang w:eastAsia="en-US"/>
        </w:rPr>
        <w:t>dutyholder</w:t>
      </w:r>
      <w:proofErr w:type="spellEnd"/>
      <w:r>
        <w:rPr>
          <w:rFonts w:ascii="Century Gothic" w:hAnsi="Century Gothic"/>
          <w:noProof w:val="0"/>
          <w:color w:val="FF0000"/>
          <w:lang w:eastAsia="en-US"/>
        </w:rPr>
        <w:t xml:space="preserve"> sites, identifying breaches of plant protection product legislation</w:t>
      </w:r>
      <w:r w:rsidR="00EA2A78">
        <w:rPr>
          <w:rFonts w:ascii="Century Gothic" w:hAnsi="Century Gothic"/>
          <w:noProof w:val="0"/>
          <w:color w:val="FF0000"/>
          <w:lang w:eastAsia="en-US"/>
        </w:rPr>
        <w:t xml:space="preserve"> and helping them get back in</w:t>
      </w:r>
      <w:r w:rsidR="00C053FC">
        <w:rPr>
          <w:rFonts w:ascii="Century Gothic" w:hAnsi="Century Gothic"/>
          <w:noProof w:val="0"/>
          <w:color w:val="FF0000"/>
          <w:lang w:eastAsia="en-US"/>
        </w:rPr>
        <w:t>to</w:t>
      </w:r>
      <w:r w:rsidR="00EA2A78">
        <w:rPr>
          <w:rFonts w:ascii="Century Gothic" w:hAnsi="Century Gothic"/>
          <w:noProof w:val="0"/>
          <w:color w:val="FF0000"/>
          <w:lang w:eastAsia="en-US"/>
        </w:rPr>
        <w:t xml:space="preserve"> compliance</w:t>
      </w:r>
      <w:r w:rsidR="00783B97">
        <w:rPr>
          <w:rFonts w:ascii="Century Gothic" w:hAnsi="Century Gothic"/>
          <w:noProof w:val="0"/>
          <w:color w:val="FF0000"/>
          <w:lang w:eastAsia="en-US"/>
        </w:rPr>
        <w:t>.</w:t>
      </w:r>
      <w:r w:rsidR="00C3739A">
        <w:rPr>
          <w:rFonts w:ascii="Century Gothic" w:hAnsi="Century Gothic"/>
          <w:noProof w:val="0"/>
          <w:color w:val="FF0000"/>
          <w:lang w:eastAsia="en-US"/>
        </w:rPr>
        <w:t xml:space="preserve"> I </w:t>
      </w:r>
      <w:r w:rsidR="00D73241">
        <w:rPr>
          <w:rFonts w:ascii="Century Gothic" w:hAnsi="Century Gothic"/>
          <w:noProof w:val="0"/>
          <w:color w:val="FF0000"/>
          <w:lang w:eastAsia="en-US"/>
        </w:rPr>
        <w:t xml:space="preserve">love getting up in the morning knowing that I’m working in a </w:t>
      </w:r>
      <w:r w:rsidR="00246788">
        <w:rPr>
          <w:rFonts w:ascii="Century Gothic" w:hAnsi="Century Gothic"/>
          <w:noProof w:val="0"/>
          <w:color w:val="FF0000"/>
          <w:lang w:eastAsia="en-US"/>
        </w:rPr>
        <w:t>positive role that</w:t>
      </w:r>
      <w:r w:rsidR="0044027E">
        <w:rPr>
          <w:rFonts w:ascii="Century Gothic" w:hAnsi="Century Gothic"/>
          <w:noProof w:val="0"/>
          <w:color w:val="FF0000"/>
          <w:lang w:eastAsia="en-US"/>
        </w:rPr>
        <w:t xml:space="preserve"> educates </w:t>
      </w:r>
      <w:proofErr w:type="spellStart"/>
      <w:r w:rsidR="0044027E">
        <w:rPr>
          <w:rFonts w:ascii="Century Gothic" w:hAnsi="Century Gothic"/>
          <w:noProof w:val="0"/>
          <w:color w:val="FF0000"/>
          <w:lang w:eastAsia="en-US"/>
        </w:rPr>
        <w:t>dutyholders</w:t>
      </w:r>
      <w:proofErr w:type="spellEnd"/>
      <w:r w:rsidR="0044027E">
        <w:rPr>
          <w:rFonts w:ascii="Century Gothic" w:hAnsi="Century Gothic"/>
          <w:noProof w:val="0"/>
          <w:color w:val="FF0000"/>
          <w:lang w:eastAsia="en-US"/>
        </w:rPr>
        <w:t xml:space="preserve"> to contribute to safer working practices when using plant protection products</w:t>
      </w:r>
      <w:r w:rsidR="00D876AB">
        <w:rPr>
          <w:rFonts w:ascii="Century Gothic" w:hAnsi="Century Gothic"/>
          <w:noProof w:val="0"/>
          <w:color w:val="FF0000"/>
          <w:lang w:eastAsia="en-US"/>
        </w:rPr>
        <w:t xml:space="preserve"> </w:t>
      </w:r>
      <w:r w:rsidR="0044027E">
        <w:rPr>
          <w:rFonts w:ascii="Century Gothic" w:hAnsi="Century Gothic"/>
          <w:noProof w:val="0"/>
          <w:color w:val="FF0000"/>
          <w:lang w:eastAsia="en-US"/>
        </w:rPr>
        <w:t>and helps to protect the environment.</w:t>
      </w:r>
      <w:r w:rsidR="006F1821">
        <w:rPr>
          <w:rFonts w:ascii="Century Gothic" w:hAnsi="Century Gothic"/>
          <w:noProof w:val="0"/>
          <w:color w:val="FF0000"/>
          <w:lang w:eastAsia="en-US"/>
        </w:rPr>
        <w:t xml:space="preserve"> I enjoy the investigative and </w:t>
      </w:r>
      <w:r w:rsidR="00AF75BD">
        <w:rPr>
          <w:rFonts w:ascii="Century Gothic" w:hAnsi="Century Gothic"/>
          <w:noProof w:val="0"/>
          <w:color w:val="FF0000"/>
          <w:lang w:eastAsia="en-US"/>
        </w:rPr>
        <w:t>problem-solving</w:t>
      </w:r>
      <w:r w:rsidR="006F1821">
        <w:rPr>
          <w:rFonts w:ascii="Century Gothic" w:hAnsi="Century Gothic"/>
          <w:noProof w:val="0"/>
          <w:color w:val="FF0000"/>
          <w:lang w:eastAsia="en-US"/>
        </w:rPr>
        <w:t xml:space="preserve"> aspect of this role, and being able to interact with people from all walks of life.</w:t>
      </w:r>
    </w:p>
    <w:p w14:paraId="067B96B0" w14:textId="77777777" w:rsidR="00FD3454" w:rsidRPr="00FD3454" w:rsidRDefault="00FD3454" w:rsidP="00FD3454">
      <w:pPr>
        <w:suppressAutoHyphens w:val="0"/>
        <w:rPr>
          <w:rFonts w:ascii="Century Gothic" w:eastAsia="Calibri" w:hAnsi="Century Gothic"/>
          <w:noProof w:val="0"/>
          <w:color w:val="000000"/>
          <w:lang w:eastAsia="en-US"/>
        </w:rPr>
      </w:pPr>
    </w:p>
    <w:p w14:paraId="4E508426" w14:textId="59380CAD" w:rsidR="00FD3454" w:rsidRDefault="00FD3454" w:rsidP="00FD3454">
      <w:pPr>
        <w:numPr>
          <w:ilvl w:val="0"/>
          <w:numId w:val="8"/>
        </w:numPr>
        <w:suppressAutoHyphens w:val="0"/>
        <w:rPr>
          <w:rFonts w:ascii="Century Gothic" w:hAnsi="Century Gothic"/>
          <w:noProof w:val="0"/>
          <w:color w:val="000000"/>
          <w:lang w:eastAsia="en-US"/>
        </w:rPr>
      </w:pPr>
      <w:r w:rsidRPr="00FD3454">
        <w:rPr>
          <w:rFonts w:ascii="Century Gothic" w:hAnsi="Century Gothic"/>
          <w:noProof w:val="0"/>
          <w:color w:val="000000"/>
          <w:lang w:eastAsia="en-US"/>
        </w:rPr>
        <w:t>What has been your greatest achievement so far working at HSE?</w:t>
      </w:r>
    </w:p>
    <w:p w14:paraId="614542F9" w14:textId="208B8C6D" w:rsidR="0063295C" w:rsidRDefault="0063295C" w:rsidP="00E1122C">
      <w:pPr>
        <w:suppressAutoHyphens w:val="0"/>
        <w:ind w:left="720"/>
        <w:rPr>
          <w:rFonts w:ascii="Century Gothic" w:hAnsi="Century Gothic"/>
          <w:noProof w:val="0"/>
          <w:color w:val="00B050"/>
          <w:lang w:eastAsia="en-US"/>
        </w:rPr>
      </w:pPr>
    </w:p>
    <w:p w14:paraId="2496F017" w14:textId="4D2EDE1D" w:rsidR="00323AF9" w:rsidRPr="00323AF9" w:rsidRDefault="006F1821" w:rsidP="00E1122C">
      <w:pPr>
        <w:suppressAutoHyphens w:val="0"/>
        <w:ind w:left="720"/>
        <w:rPr>
          <w:rFonts w:ascii="Century Gothic" w:hAnsi="Century Gothic"/>
          <w:noProof w:val="0"/>
          <w:color w:val="FF0000"/>
          <w:lang w:eastAsia="en-US"/>
        </w:rPr>
      </w:pPr>
      <w:r>
        <w:rPr>
          <w:rFonts w:ascii="Century Gothic" w:hAnsi="Century Gothic"/>
          <w:noProof w:val="0"/>
          <w:color w:val="FF0000"/>
          <w:lang w:eastAsia="en-US"/>
        </w:rPr>
        <w:t>I took enforcement action against a company to ensure that in the event of a large loss of containment (i.e. a fire)</w:t>
      </w:r>
      <w:r w:rsidR="00AF75BD">
        <w:rPr>
          <w:rFonts w:ascii="Century Gothic" w:hAnsi="Century Gothic"/>
          <w:noProof w:val="0"/>
          <w:color w:val="FF0000"/>
          <w:lang w:eastAsia="en-US"/>
        </w:rPr>
        <w:t>,</w:t>
      </w:r>
      <w:r>
        <w:rPr>
          <w:rFonts w:ascii="Century Gothic" w:hAnsi="Century Gothic"/>
          <w:noProof w:val="0"/>
          <w:color w:val="FF0000"/>
          <w:lang w:eastAsia="en-US"/>
        </w:rPr>
        <w:t xml:space="preserve"> the release of PPPs into and damaging the environment would be prevented.</w:t>
      </w:r>
      <w:r w:rsidR="00550E90">
        <w:rPr>
          <w:rFonts w:ascii="Century Gothic" w:hAnsi="Century Gothic"/>
          <w:noProof w:val="0"/>
          <w:color w:val="FF0000"/>
          <w:lang w:eastAsia="en-US"/>
        </w:rPr>
        <w:t xml:space="preserve"> </w:t>
      </w:r>
      <w:r w:rsidR="00CE65CF">
        <w:rPr>
          <w:rFonts w:ascii="Century Gothic" w:hAnsi="Century Gothic"/>
          <w:noProof w:val="0"/>
          <w:color w:val="FF0000"/>
          <w:lang w:eastAsia="en-US"/>
        </w:rPr>
        <w:t xml:space="preserve">I explained to them the importance of </w:t>
      </w:r>
      <w:r w:rsidR="00C10C94">
        <w:rPr>
          <w:rFonts w:ascii="Century Gothic" w:hAnsi="Century Gothic"/>
          <w:noProof w:val="0"/>
          <w:color w:val="FF0000"/>
          <w:lang w:eastAsia="en-US"/>
        </w:rPr>
        <w:t>improving their storage arrangements a</w:t>
      </w:r>
      <w:r w:rsidR="00B05472">
        <w:rPr>
          <w:rFonts w:ascii="Century Gothic" w:hAnsi="Century Gothic"/>
          <w:noProof w:val="0"/>
          <w:color w:val="FF0000"/>
          <w:lang w:eastAsia="en-US"/>
        </w:rPr>
        <w:t>n</w:t>
      </w:r>
      <w:r w:rsidR="00E04235">
        <w:rPr>
          <w:rFonts w:ascii="Century Gothic" w:hAnsi="Century Gothic"/>
          <w:noProof w:val="0"/>
          <w:color w:val="FF0000"/>
          <w:lang w:eastAsia="en-US"/>
        </w:rPr>
        <w:t>d took appropriate enforcement action to ensure they became compliant</w:t>
      </w:r>
      <w:r w:rsidR="004F4125">
        <w:rPr>
          <w:rFonts w:ascii="Century Gothic" w:hAnsi="Century Gothic"/>
          <w:noProof w:val="0"/>
          <w:color w:val="FF0000"/>
          <w:lang w:eastAsia="en-US"/>
        </w:rPr>
        <w:t xml:space="preserve"> in a reasonable time frame</w:t>
      </w:r>
      <w:r w:rsidR="00E04235">
        <w:rPr>
          <w:rFonts w:ascii="Century Gothic" w:hAnsi="Century Gothic"/>
          <w:noProof w:val="0"/>
          <w:color w:val="FF0000"/>
          <w:lang w:eastAsia="en-US"/>
        </w:rPr>
        <w:t xml:space="preserve">. </w:t>
      </w:r>
      <w:r w:rsidR="00593817">
        <w:rPr>
          <w:rFonts w:ascii="Century Gothic" w:hAnsi="Century Gothic"/>
          <w:noProof w:val="0"/>
          <w:color w:val="FF0000"/>
          <w:lang w:eastAsia="en-US"/>
        </w:rPr>
        <w:t xml:space="preserve"> </w:t>
      </w:r>
      <w:r w:rsidR="00E04235">
        <w:rPr>
          <w:rFonts w:ascii="Century Gothic" w:hAnsi="Century Gothic"/>
          <w:noProof w:val="0"/>
          <w:color w:val="FF0000"/>
          <w:lang w:eastAsia="en-US"/>
        </w:rPr>
        <w:t xml:space="preserve">There were also some general health and safety issues, </w:t>
      </w:r>
      <w:r>
        <w:rPr>
          <w:rFonts w:ascii="Century Gothic" w:hAnsi="Century Gothic"/>
          <w:noProof w:val="0"/>
          <w:color w:val="FF0000"/>
          <w:lang w:eastAsia="en-US"/>
        </w:rPr>
        <w:t>and I liaised with a local inspection team so these could be followed up.</w:t>
      </w:r>
      <w:r w:rsidR="00E04235">
        <w:rPr>
          <w:rFonts w:ascii="Century Gothic" w:hAnsi="Century Gothic"/>
          <w:noProof w:val="0"/>
          <w:color w:val="FF0000"/>
          <w:lang w:eastAsia="en-US"/>
        </w:rPr>
        <w:t xml:space="preserve"> </w:t>
      </w:r>
    </w:p>
    <w:p w14:paraId="7CEBCC85" w14:textId="77777777" w:rsidR="00B1315B" w:rsidRPr="00863107" w:rsidRDefault="00B1315B" w:rsidP="00E1122C">
      <w:pPr>
        <w:suppressAutoHyphens w:val="0"/>
        <w:ind w:left="720"/>
        <w:rPr>
          <w:rFonts w:ascii="Century Gothic" w:hAnsi="Century Gothic"/>
          <w:noProof w:val="0"/>
          <w:color w:val="00B050"/>
          <w:lang w:eastAsia="en-US"/>
        </w:rPr>
      </w:pPr>
    </w:p>
    <w:p w14:paraId="01EA9813" w14:textId="77777777" w:rsidR="00FD3454" w:rsidRPr="00FD3454" w:rsidRDefault="00FD3454" w:rsidP="00FD3454">
      <w:pPr>
        <w:suppressAutoHyphens w:val="0"/>
        <w:rPr>
          <w:rFonts w:ascii="Century Gothic" w:eastAsia="Calibri" w:hAnsi="Century Gothic"/>
          <w:noProof w:val="0"/>
          <w:color w:val="000000"/>
          <w:lang w:eastAsia="en-US"/>
        </w:rPr>
      </w:pPr>
    </w:p>
    <w:p w14:paraId="1FD8C475" w14:textId="3BCBC61F" w:rsidR="00FD3454" w:rsidRDefault="00FD3454" w:rsidP="00FD3454">
      <w:pPr>
        <w:numPr>
          <w:ilvl w:val="0"/>
          <w:numId w:val="9"/>
        </w:numPr>
        <w:suppressAutoHyphens w:val="0"/>
        <w:rPr>
          <w:rFonts w:ascii="Century Gothic" w:hAnsi="Century Gothic"/>
          <w:noProof w:val="0"/>
          <w:color w:val="000000"/>
          <w:lang w:eastAsia="en-US"/>
        </w:rPr>
      </w:pPr>
      <w:r w:rsidRPr="00FD3454">
        <w:rPr>
          <w:rFonts w:ascii="Century Gothic" w:hAnsi="Century Gothic"/>
          <w:noProof w:val="0"/>
          <w:color w:val="000000"/>
          <w:lang w:eastAsia="en-US"/>
        </w:rPr>
        <w:t>Are you involved with any networks within the workplace?</w:t>
      </w:r>
    </w:p>
    <w:p w14:paraId="3082686F" w14:textId="64E0B8DE" w:rsidR="0063295C" w:rsidRDefault="0063295C" w:rsidP="00A26FAE">
      <w:pPr>
        <w:suppressAutoHyphens w:val="0"/>
        <w:ind w:left="720"/>
        <w:rPr>
          <w:rFonts w:ascii="Century Gothic" w:hAnsi="Century Gothic"/>
          <w:noProof w:val="0"/>
          <w:color w:val="00B050"/>
          <w:lang w:eastAsia="en-US"/>
        </w:rPr>
      </w:pPr>
    </w:p>
    <w:p w14:paraId="37A7DAEE" w14:textId="231BC3BC" w:rsidR="000A187A" w:rsidRDefault="0063295C" w:rsidP="00323AF9">
      <w:pPr>
        <w:suppressAutoHyphens w:val="0"/>
        <w:ind w:left="720"/>
      </w:pPr>
      <w:r>
        <w:rPr>
          <w:rFonts w:ascii="Century Gothic" w:hAnsi="Century Gothic"/>
          <w:noProof w:val="0"/>
          <w:color w:val="FF0000"/>
          <w:lang w:eastAsia="en-US"/>
        </w:rPr>
        <w:t>No</w:t>
      </w:r>
      <w:r w:rsidR="006F1821">
        <w:rPr>
          <w:rFonts w:ascii="Century Gothic" w:hAnsi="Century Gothic"/>
          <w:noProof w:val="0"/>
          <w:color w:val="FF0000"/>
          <w:lang w:eastAsia="en-US"/>
        </w:rPr>
        <w:t>,</w:t>
      </w:r>
      <w:r>
        <w:rPr>
          <w:rFonts w:ascii="Century Gothic" w:hAnsi="Century Gothic"/>
          <w:noProof w:val="0"/>
          <w:color w:val="FF0000"/>
          <w:lang w:eastAsia="en-US"/>
        </w:rPr>
        <w:t xml:space="preserve"> </w:t>
      </w:r>
      <w:r w:rsidR="00D73241">
        <w:rPr>
          <w:rFonts w:ascii="Century Gothic" w:hAnsi="Century Gothic"/>
          <w:noProof w:val="0"/>
          <w:color w:val="FF0000"/>
          <w:lang w:eastAsia="en-US"/>
        </w:rPr>
        <w:t xml:space="preserve">but I know there are </w:t>
      </w:r>
      <w:r w:rsidR="00283BD6">
        <w:rPr>
          <w:rFonts w:ascii="Century Gothic" w:hAnsi="Century Gothic"/>
          <w:noProof w:val="0"/>
          <w:color w:val="FF0000"/>
          <w:lang w:eastAsia="en-US"/>
        </w:rPr>
        <w:t>multiple different networks within HSE that colleagues can get involved in</w:t>
      </w:r>
      <w:r w:rsidR="00B1315B">
        <w:rPr>
          <w:rFonts w:ascii="Century Gothic" w:hAnsi="Century Gothic"/>
          <w:noProof w:val="0"/>
          <w:color w:val="FF0000"/>
          <w:lang w:eastAsia="en-US"/>
        </w:rPr>
        <w:t>, these include</w:t>
      </w:r>
      <w:r w:rsidR="0056543F">
        <w:rPr>
          <w:rFonts w:ascii="Century Gothic" w:hAnsi="Century Gothic"/>
          <w:noProof w:val="0"/>
          <w:color w:val="FF0000"/>
          <w:lang w:eastAsia="en-US"/>
        </w:rPr>
        <w:t>:</w:t>
      </w:r>
      <w:r w:rsidR="00B1315B">
        <w:rPr>
          <w:rFonts w:ascii="Century Gothic" w:hAnsi="Century Gothic"/>
          <w:noProof w:val="0"/>
          <w:color w:val="FF0000"/>
          <w:lang w:eastAsia="en-US"/>
        </w:rPr>
        <w:t xml:space="preserve"> EQUAL for </w:t>
      </w:r>
      <w:r w:rsidR="0056543F">
        <w:rPr>
          <w:rFonts w:ascii="Century Gothic" w:hAnsi="Century Gothic"/>
          <w:noProof w:val="0"/>
          <w:color w:val="FF0000"/>
          <w:lang w:eastAsia="en-US"/>
        </w:rPr>
        <w:t xml:space="preserve">staff with long-term health conditions and disabilities; MAGNET </w:t>
      </w:r>
      <w:r w:rsidR="00611EEA">
        <w:rPr>
          <w:rFonts w:ascii="Century Gothic" w:hAnsi="Century Gothic"/>
          <w:noProof w:val="0"/>
          <w:color w:val="FF0000"/>
          <w:lang w:eastAsia="en-US"/>
        </w:rPr>
        <w:t>which is a diversity network for colleagues from BAME backgrounds</w:t>
      </w:r>
      <w:r w:rsidR="00AF75BD">
        <w:rPr>
          <w:rFonts w:ascii="Century Gothic" w:hAnsi="Century Gothic"/>
          <w:noProof w:val="0"/>
          <w:color w:val="FF0000"/>
          <w:lang w:eastAsia="en-US"/>
        </w:rPr>
        <w:t>;</w:t>
      </w:r>
      <w:r w:rsidR="00611EEA">
        <w:rPr>
          <w:rFonts w:ascii="Century Gothic" w:hAnsi="Century Gothic"/>
          <w:noProof w:val="0"/>
          <w:color w:val="FF0000"/>
          <w:lang w:eastAsia="en-US"/>
        </w:rPr>
        <w:t xml:space="preserve"> and </w:t>
      </w:r>
      <w:r w:rsidR="008D0481">
        <w:rPr>
          <w:rFonts w:ascii="Century Gothic" w:hAnsi="Century Gothic"/>
          <w:noProof w:val="0"/>
          <w:color w:val="FF0000"/>
          <w:lang w:eastAsia="en-US"/>
        </w:rPr>
        <w:t>the LGBT+ network which is an inclusive network</w:t>
      </w:r>
      <w:r w:rsidR="00323AF9">
        <w:rPr>
          <w:rFonts w:ascii="Century Gothic" w:hAnsi="Century Gothic"/>
          <w:noProof w:val="0"/>
          <w:color w:val="FF0000"/>
          <w:lang w:eastAsia="en-US"/>
        </w:rPr>
        <w:t>.</w:t>
      </w:r>
    </w:p>
    <w:sectPr w:rsidR="000A187A" w:rsidSect="000A1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715A2A"/>
    <w:multiLevelType w:val="multilevel"/>
    <w:tmpl w:val="B122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770BB5"/>
    <w:multiLevelType w:val="multilevel"/>
    <w:tmpl w:val="800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3417EA"/>
    <w:multiLevelType w:val="multilevel"/>
    <w:tmpl w:val="2F6A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CB59A3"/>
    <w:multiLevelType w:val="multilevel"/>
    <w:tmpl w:val="2D3A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6C5EB5"/>
    <w:multiLevelType w:val="multilevel"/>
    <w:tmpl w:val="4302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5C4CB6"/>
    <w:multiLevelType w:val="multilevel"/>
    <w:tmpl w:val="4152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955A2F"/>
    <w:multiLevelType w:val="multilevel"/>
    <w:tmpl w:val="0B90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5224485">
    <w:abstractNumId w:val="0"/>
  </w:num>
  <w:num w:numId="2" w16cid:durableId="1936355073">
    <w:abstractNumId w:val="0"/>
  </w:num>
  <w:num w:numId="3" w16cid:durableId="361133706">
    <w:abstractNumId w:val="2"/>
  </w:num>
  <w:num w:numId="4" w16cid:durableId="1352298854">
    <w:abstractNumId w:val="4"/>
  </w:num>
  <w:num w:numId="5" w16cid:durableId="1821000147">
    <w:abstractNumId w:val="5"/>
  </w:num>
  <w:num w:numId="6" w16cid:durableId="10493315">
    <w:abstractNumId w:val="6"/>
  </w:num>
  <w:num w:numId="7" w16cid:durableId="232157189">
    <w:abstractNumId w:val="1"/>
  </w:num>
  <w:num w:numId="8" w16cid:durableId="182481194">
    <w:abstractNumId w:val="3"/>
  </w:num>
  <w:num w:numId="9" w16cid:durableId="1071738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54"/>
    <w:rsid w:val="0001181A"/>
    <w:rsid w:val="000543CA"/>
    <w:rsid w:val="000551CD"/>
    <w:rsid w:val="00064319"/>
    <w:rsid w:val="000766DA"/>
    <w:rsid w:val="00082958"/>
    <w:rsid w:val="000A187A"/>
    <w:rsid w:val="000B63B2"/>
    <w:rsid w:val="000E0D9A"/>
    <w:rsid w:val="000F6439"/>
    <w:rsid w:val="00125C8B"/>
    <w:rsid w:val="00146B6E"/>
    <w:rsid w:val="00152CD1"/>
    <w:rsid w:val="00160073"/>
    <w:rsid w:val="00160CB8"/>
    <w:rsid w:val="00160F0F"/>
    <w:rsid w:val="00192D5A"/>
    <w:rsid w:val="0020470B"/>
    <w:rsid w:val="0021188D"/>
    <w:rsid w:val="002276B3"/>
    <w:rsid w:val="00231950"/>
    <w:rsid w:val="0024033C"/>
    <w:rsid w:val="00246788"/>
    <w:rsid w:val="00283BD6"/>
    <w:rsid w:val="002C2F76"/>
    <w:rsid w:val="002E0021"/>
    <w:rsid w:val="002F65E4"/>
    <w:rsid w:val="00306ED7"/>
    <w:rsid w:val="00311693"/>
    <w:rsid w:val="00323AF9"/>
    <w:rsid w:val="003248FA"/>
    <w:rsid w:val="00330308"/>
    <w:rsid w:val="00375C75"/>
    <w:rsid w:val="003A490E"/>
    <w:rsid w:val="003A7FA1"/>
    <w:rsid w:val="003B4A09"/>
    <w:rsid w:val="003C2A95"/>
    <w:rsid w:val="003E5F26"/>
    <w:rsid w:val="003F0CCC"/>
    <w:rsid w:val="00403F02"/>
    <w:rsid w:val="0040650F"/>
    <w:rsid w:val="0044027E"/>
    <w:rsid w:val="0046609D"/>
    <w:rsid w:val="00472344"/>
    <w:rsid w:val="00472F5C"/>
    <w:rsid w:val="00483B4D"/>
    <w:rsid w:val="00487400"/>
    <w:rsid w:val="004E0802"/>
    <w:rsid w:val="004F4125"/>
    <w:rsid w:val="00526E03"/>
    <w:rsid w:val="00550E90"/>
    <w:rsid w:val="00563E9B"/>
    <w:rsid w:val="0056543F"/>
    <w:rsid w:val="00591029"/>
    <w:rsid w:val="00593817"/>
    <w:rsid w:val="005F30C8"/>
    <w:rsid w:val="00605A8D"/>
    <w:rsid w:val="00611EEA"/>
    <w:rsid w:val="006254F0"/>
    <w:rsid w:val="00626112"/>
    <w:rsid w:val="0063295C"/>
    <w:rsid w:val="00667A93"/>
    <w:rsid w:val="00674CAC"/>
    <w:rsid w:val="00680620"/>
    <w:rsid w:val="00690BA0"/>
    <w:rsid w:val="006A5EAC"/>
    <w:rsid w:val="006C5056"/>
    <w:rsid w:val="006D1E30"/>
    <w:rsid w:val="006F1821"/>
    <w:rsid w:val="006F188C"/>
    <w:rsid w:val="00712692"/>
    <w:rsid w:val="00715C91"/>
    <w:rsid w:val="00745C7E"/>
    <w:rsid w:val="007659F9"/>
    <w:rsid w:val="00783B97"/>
    <w:rsid w:val="007923CD"/>
    <w:rsid w:val="007C5E6E"/>
    <w:rsid w:val="007D148D"/>
    <w:rsid w:val="007D51AD"/>
    <w:rsid w:val="007E55A9"/>
    <w:rsid w:val="007F20B7"/>
    <w:rsid w:val="00840C11"/>
    <w:rsid w:val="00862FF1"/>
    <w:rsid w:val="00863107"/>
    <w:rsid w:val="008A5B33"/>
    <w:rsid w:val="008C6C14"/>
    <w:rsid w:val="008D0481"/>
    <w:rsid w:val="0090494C"/>
    <w:rsid w:val="00913181"/>
    <w:rsid w:val="00946FBA"/>
    <w:rsid w:val="0095187E"/>
    <w:rsid w:val="009666E2"/>
    <w:rsid w:val="0099613E"/>
    <w:rsid w:val="009E09A4"/>
    <w:rsid w:val="00A0330E"/>
    <w:rsid w:val="00A26FAE"/>
    <w:rsid w:val="00A34E19"/>
    <w:rsid w:val="00A53BB9"/>
    <w:rsid w:val="00A646E7"/>
    <w:rsid w:val="00A7371D"/>
    <w:rsid w:val="00AA59A0"/>
    <w:rsid w:val="00AA5FAD"/>
    <w:rsid w:val="00AC12C7"/>
    <w:rsid w:val="00AE0D14"/>
    <w:rsid w:val="00AF75BD"/>
    <w:rsid w:val="00B05472"/>
    <w:rsid w:val="00B05604"/>
    <w:rsid w:val="00B07554"/>
    <w:rsid w:val="00B1315B"/>
    <w:rsid w:val="00B238FF"/>
    <w:rsid w:val="00BE02CE"/>
    <w:rsid w:val="00BF2288"/>
    <w:rsid w:val="00C053FC"/>
    <w:rsid w:val="00C108B1"/>
    <w:rsid w:val="00C10C94"/>
    <w:rsid w:val="00C17821"/>
    <w:rsid w:val="00C3739A"/>
    <w:rsid w:val="00C568CC"/>
    <w:rsid w:val="00C73BFA"/>
    <w:rsid w:val="00C91C7D"/>
    <w:rsid w:val="00CA4E2C"/>
    <w:rsid w:val="00CD4F74"/>
    <w:rsid w:val="00CE65CF"/>
    <w:rsid w:val="00D25F4A"/>
    <w:rsid w:val="00D73241"/>
    <w:rsid w:val="00D876AB"/>
    <w:rsid w:val="00D9326D"/>
    <w:rsid w:val="00DB2CA8"/>
    <w:rsid w:val="00DD3303"/>
    <w:rsid w:val="00DE1100"/>
    <w:rsid w:val="00DE7BFD"/>
    <w:rsid w:val="00DF60B5"/>
    <w:rsid w:val="00E036D2"/>
    <w:rsid w:val="00E04235"/>
    <w:rsid w:val="00E0514B"/>
    <w:rsid w:val="00E1122C"/>
    <w:rsid w:val="00E13C62"/>
    <w:rsid w:val="00E212B0"/>
    <w:rsid w:val="00E4127E"/>
    <w:rsid w:val="00E522A3"/>
    <w:rsid w:val="00E67BA0"/>
    <w:rsid w:val="00EA2A78"/>
    <w:rsid w:val="00EE1562"/>
    <w:rsid w:val="00F11158"/>
    <w:rsid w:val="00F45409"/>
    <w:rsid w:val="00F5192A"/>
    <w:rsid w:val="00F56B90"/>
    <w:rsid w:val="00F92C44"/>
    <w:rsid w:val="00FB1366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6FF6"/>
  <w15:docId w15:val="{15FB7353-4306-485B-BD5E-85AFCBCC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409"/>
    <w:pPr>
      <w:suppressAutoHyphens/>
    </w:pPr>
    <w:rPr>
      <w:noProof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4540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45409"/>
    <w:pPr>
      <w:keepNext/>
      <w:keepLines/>
      <w:spacing w:after="120"/>
      <w:jc w:val="center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5409"/>
    <w:rPr>
      <w:rFonts w:ascii="Arial" w:hAnsi="Arial" w:cs="Arial"/>
      <w:b/>
      <w:bCs/>
      <w:kern w:val="1"/>
      <w:sz w:val="32"/>
      <w:szCs w:val="32"/>
      <w:lang w:val="fr-FR" w:eastAsia="ar-SA"/>
    </w:rPr>
  </w:style>
  <w:style w:type="character" w:customStyle="1" w:styleId="Heading2Char">
    <w:name w:val="Heading 2 Char"/>
    <w:basedOn w:val="DefaultParagraphFont"/>
    <w:link w:val="Heading2"/>
    <w:rsid w:val="00F45409"/>
    <w:rPr>
      <w:b/>
      <w:i/>
      <w:sz w:val="24"/>
      <w:lang w:val="fr-F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B2"/>
    <w:rPr>
      <w:rFonts w:ascii="Tahoma" w:hAnsi="Tahoma" w:cs="Tahoma"/>
      <w:noProof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A2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78"/>
    <w:rPr>
      <w:noProof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78"/>
    <w:rPr>
      <w:b/>
      <w:bCs/>
      <w:noProof/>
      <w:lang w:eastAsia="ar-SA"/>
    </w:rPr>
  </w:style>
  <w:style w:type="paragraph" w:styleId="Revision">
    <w:name w:val="Revision"/>
    <w:hidden/>
    <w:uiPriority w:val="99"/>
    <w:semiHidden/>
    <w:rsid w:val="00674CAC"/>
    <w:rPr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7D12778E2F44C924C12A8B900875C" ma:contentTypeVersion="12" ma:contentTypeDescription="Create a new document." ma:contentTypeScope="" ma:versionID="3803612095d37b9cddadd68e2185c4e4">
  <xsd:schema xmlns:xsd="http://www.w3.org/2001/XMLSchema" xmlns:xs="http://www.w3.org/2001/XMLSchema" xmlns:p="http://schemas.microsoft.com/office/2006/metadata/properties" xmlns:ns3="15d63257-7e27-4c6e-a9f8-9a9dda963559" xmlns:ns4="a52a97c3-b396-45c3-89ce-1688f49b5b10" targetNamespace="http://schemas.microsoft.com/office/2006/metadata/properties" ma:root="true" ma:fieldsID="966715d5d8dc5fd8efa1480eff541867" ns3:_="" ns4:_="">
    <xsd:import namespace="15d63257-7e27-4c6e-a9f8-9a9dda963559"/>
    <xsd:import namespace="a52a97c3-b396-45c3-89ce-1688f49b5b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3257-7e27-4c6e-a9f8-9a9dda963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a97c3-b396-45c3-89ce-1688f49b5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355CA-0152-4D7D-BD6C-996AD9E95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3257-7e27-4c6e-a9f8-9a9dda963559"/>
    <ds:schemaRef ds:uri="a52a97c3-b396-45c3-89ce-1688f49b5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72CD8-2F55-49E5-B733-D44C4CD48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20123-782F-4C89-803E-0B8A6500B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Safety Executive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Catherine Parker (CRD)</cp:lastModifiedBy>
  <cp:revision>2</cp:revision>
  <dcterms:created xsi:type="dcterms:W3CDTF">2023-01-27T14:38:00Z</dcterms:created>
  <dcterms:modified xsi:type="dcterms:W3CDTF">2023-01-27T14:38:00Z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0x0101001AE7D12778E2F44C924C12A8B900875C</vt:lpwstr>
  </property>
</Properties>
</file>